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444D1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Добро пожаловать на профсоюзную страничку!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619500" cy="2140532"/>
            <wp:effectExtent l="0" t="0" r="0" b="0"/>
            <wp:docPr id="2" name="Рисунок 2" descr="C:\Users\Admi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87" cy="214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4D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B22222"/>
          <w:sz w:val="24"/>
          <w:szCs w:val="24"/>
          <w:lang w:eastAsia="ru-RU"/>
        </w:rPr>
      </w:pPr>
      <w:r w:rsidRPr="007444D1">
        <w:rPr>
          <w:rFonts w:ascii="Verdana" w:eastAsia="Times New Roman" w:hAnsi="Verdana" w:cs="Times New Roman"/>
          <w:b/>
          <w:bCs/>
          <w:color w:val="B22222"/>
          <w:sz w:val="24"/>
          <w:szCs w:val="24"/>
          <w:lang w:eastAsia="ru-RU"/>
        </w:rPr>
        <w:t> 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</w:t>
      </w: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Наш Девиз: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Профсоюз — коллектив,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Коллектив — это сила.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Будем вместе творить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Станем вместе едины.</w:t>
      </w:r>
    </w:p>
    <w:p w:rsidR="007444D1" w:rsidRPr="007444D1" w:rsidRDefault="007444D1" w:rsidP="0074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Девиз работы профсоюзной организации очень простой, но отражает все моменты:</w:t>
      </w:r>
    </w:p>
    <w:p w:rsidR="007444D1" w:rsidRPr="007444D1" w:rsidRDefault="007444D1" w:rsidP="0074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Сегодня в наших рядах состоит     19человек </w:t>
      </w:r>
      <w:r w:rsidRPr="0074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44D1" w:rsidRPr="007444D1" w:rsidRDefault="007444D1" w:rsidP="00744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Состав Профкома: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Председатель ППО -  </w:t>
      </w:r>
      <w:proofErr w:type="spellStart"/>
      <w:r w:rsidRPr="007444D1">
        <w:rPr>
          <w:rFonts w:ascii="Times New Roman" w:hAnsi="Times New Roman" w:cs="Times New Roman"/>
          <w:sz w:val="28"/>
          <w:szCs w:val="28"/>
          <w:lang w:eastAsia="ru-RU"/>
        </w:rPr>
        <w:t>Пиляева</w:t>
      </w:r>
      <w:proofErr w:type="spellEnd"/>
      <w:r w:rsidRPr="007444D1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Анатольевна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444D1">
        <w:rPr>
          <w:rFonts w:ascii="Times New Roman" w:hAnsi="Times New Roman" w:cs="Times New Roman"/>
          <w:sz w:val="28"/>
          <w:szCs w:val="28"/>
          <w:lang w:eastAsia="ru-RU"/>
        </w:rPr>
        <w:t>Секретарь ППО – Гульдина Татьяна Анатольевна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 xml:space="preserve">2.Сафина </w:t>
      </w:r>
      <w:proofErr w:type="spellStart"/>
      <w:r w:rsidRPr="007444D1">
        <w:rPr>
          <w:rFonts w:ascii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Pr="007444D1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Николаевн</w:t>
      </w:r>
      <w:proofErr w:type="gramStart"/>
      <w:r w:rsidRPr="007444D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44D1">
        <w:rPr>
          <w:rFonts w:ascii="Times New Roman" w:hAnsi="Times New Roman" w:cs="Times New Roman"/>
          <w:sz w:val="28"/>
          <w:szCs w:val="28"/>
          <w:lang w:eastAsia="ru-RU"/>
        </w:rPr>
        <w:t xml:space="preserve"> зам. председателя по культурно-массовой работе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3. Сычева Ольга Владимировн</w:t>
      </w:r>
      <w:proofErr w:type="gramStart"/>
      <w:r w:rsidRPr="007444D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44D1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уполномоченный по охране труда 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Наша главная задача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представление  и  защита социально - трудовых прав и профессиональных интересов работников МДОУ.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4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 Сегодня, как никогда, важно людям чувствовать себя защищенным: сохранить свою работу, получать достойную зарплату, иметь безопасные условия труда. Только вместе, в союзе, мы будем увереннее и сильнее в завтрашнем дне!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iCs/>
          <w:color w:val="B22222"/>
          <w:sz w:val="28"/>
          <w:szCs w:val="28"/>
          <w:u w:val="single"/>
          <w:lang w:eastAsia="ru-RU"/>
        </w:rPr>
        <w:t>Для  чего  нужен  профсоюз</w:t>
      </w:r>
      <w:r w:rsidRPr="007444D1">
        <w:rPr>
          <w:rFonts w:ascii="Times New Roman" w:eastAsia="Times New Roman" w:hAnsi="Times New Roman" w:cs="Times New Roman"/>
          <w:b/>
          <w:bCs/>
          <w:iCs/>
          <w:color w:val="B22222"/>
          <w:sz w:val="24"/>
          <w:szCs w:val="24"/>
          <w:u w:val="single"/>
          <w:lang w:eastAsia="ru-RU"/>
        </w:rPr>
        <w:t>:</w:t>
      </w:r>
    </w:p>
    <w:p w:rsidR="007444D1" w:rsidRDefault="007444D1" w:rsidP="00744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  в Профсоюз, Вы являетесь членом организации, положение и права которой </w:t>
      </w:r>
      <w:r w:rsidRPr="007444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гарантированы в стране  Конституцией РФ, Трудовым кодексом РФ, ФЗ «</w:t>
      </w:r>
      <w:r w:rsidRPr="00744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74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профессиональных союзах, их правах и гарантиях деятельности».</w:t>
      </w:r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44D1" w:rsidRPr="007444D1" w:rsidRDefault="007444D1" w:rsidP="007444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lastRenderedPageBreak/>
        <w:t>Вступив в профсоюз, Вы имеете право: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-на бесплатную юридическую помощь по социально-бытовым вопросам, в </w:t>
      </w:r>
      <w:proofErr w:type="spellStart"/>
      <w:r w:rsidRPr="007444D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444D1">
        <w:rPr>
          <w:rFonts w:ascii="Times New Roman" w:hAnsi="Times New Roman" w:cs="Times New Roman"/>
          <w:sz w:val="24"/>
          <w:szCs w:val="24"/>
          <w:lang w:eastAsia="ru-RU"/>
        </w:rPr>
        <w:t>. при приеме на работу, при переводе по работе, при учете рабочего времени и времени отдыха, обеспечении гарантий и компенсаций;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все социально-экономические нормы и льготы, предусмотренные в коллективном договоре;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контроль организацией профсоюза за соблюдением Ваших трудовых прав;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помощь в рассмотрении индивидуального трудового спора;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содействие в повышении квалификации;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защиту профсоюзом в случае необоснованных предложений об увольнении с работы, других несправедливых действий;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подготовку заявлений, жалоб и других судебных документов, необходимых для защиты и восстановления нарушенных прав;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бесплатную правовую помощь профсоюза  в рассмотрении вопросов в суде;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материальную помощь в тяжелой жизненной ситуации;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иных вопросов;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-вносить предложения по вопросам, связанным с реализацией социально-трудовых прав работников, выдвигать требования и добиваться их реализации;</w:t>
      </w:r>
    </w:p>
    <w:p w:rsid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444D1">
        <w:rPr>
          <w:rFonts w:ascii="Times New Roman" w:hAnsi="Times New Roman" w:cs="Times New Roman"/>
          <w:sz w:val="24"/>
          <w:szCs w:val="24"/>
          <w:lang w:eastAsia="ru-RU"/>
        </w:rPr>
        <w:t>         -на обращение в профком, к его лидеру, в вышестоящий профс</w:t>
      </w:r>
      <w:r>
        <w:rPr>
          <w:rFonts w:ascii="Times New Roman" w:hAnsi="Times New Roman" w:cs="Times New Roman"/>
          <w:sz w:val="24"/>
          <w:szCs w:val="24"/>
          <w:lang w:eastAsia="ru-RU"/>
        </w:rPr>
        <w:t>оюзный орган по любым 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444D1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u w:val="single"/>
          <w:lang w:eastAsia="ru-RU"/>
        </w:rPr>
        <w:t>  Что же нам дает профсоюз?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*Стабильность трудовых отношений.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 *Приобщение к управлению учреждением через соглашения и коллективные договоры.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*Консультации специалисто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 охране труда 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* Организацию отдыха работников и их детей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*Организацию и проведение культурных мероприятий.</w:t>
      </w:r>
    </w:p>
    <w:p w:rsidR="007444D1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4D1">
        <w:rPr>
          <w:rFonts w:ascii="Times New Roman" w:hAnsi="Times New Roman" w:cs="Times New Roman"/>
          <w:sz w:val="28"/>
          <w:szCs w:val="28"/>
          <w:lang w:eastAsia="ru-RU"/>
        </w:rPr>
        <w:t>  *Материальную помощь работникам.</w:t>
      </w:r>
    </w:p>
    <w:p w:rsidR="00531D77" w:rsidRPr="007444D1" w:rsidRDefault="007444D1" w:rsidP="007444D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31D77" w:rsidRPr="007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D1"/>
    <w:rsid w:val="00020DD8"/>
    <w:rsid w:val="007444D1"/>
    <w:rsid w:val="009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4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4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4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B9A7-6A7D-4AAF-9EC2-C273AFC2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2017-03-19T17:33:00Z</dcterms:created>
  <dcterms:modified xsi:type="dcterms:W3CDTF">2017-03-19T17:43:00Z</dcterms:modified>
</cp:coreProperties>
</file>